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1CED4" w14:textId="77777777" w:rsidR="003C4B55" w:rsidRDefault="003C4B55"/>
    <w:p w14:paraId="2FA3D6B6" w14:textId="77777777" w:rsidR="00C34E61" w:rsidRPr="00C34E61" w:rsidRDefault="00C34E61">
      <w:pPr>
        <w:rPr>
          <w:rFonts w:ascii="Times New Roman" w:hAnsi="Times New Roman" w:cs="Times New Roman"/>
          <w:sz w:val="24"/>
          <w:szCs w:val="24"/>
        </w:rPr>
      </w:pPr>
      <w:r w:rsidRPr="00C34E61">
        <w:rPr>
          <w:rFonts w:ascii="Times New Roman" w:hAnsi="Times New Roman" w:cs="Times New Roman"/>
          <w:sz w:val="24"/>
          <w:szCs w:val="24"/>
        </w:rPr>
        <w:t>Water Department (office)</w:t>
      </w:r>
    </w:p>
    <w:p w14:paraId="5223E7C3" w14:textId="67B07BD8" w:rsidR="00C34E61" w:rsidRPr="00C34E61" w:rsidRDefault="00ED740F">
      <w:pPr>
        <w:rPr>
          <w:rFonts w:ascii="Times New Roman" w:hAnsi="Times New Roman" w:cs="Times New Roman"/>
          <w:sz w:val="24"/>
          <w:szCs w:val="24"/>
        </w:rPr>
      </w:pPr>
      <w:r w:rsidRPr="00C34E61">
        <w:rPr>
          <w:rFonts w:ascii="Times New Roman" w:hAnsi="Times New Roman" w:cs="Times New Roman"/>
          <w:sz w:val="24"/>
          <w:szCs w:val="24"/>
        </w:rPr>
        <w:t xml:space="preserve">Applications are being accepted for </w:t>
      </w:r>
      <w:r w:rsidR="00C34E61" w:rsidRPr="00C34E61">
        <w:rPr>
          <w:rFonts w:ascii="Times New Roman" w:hAnsi="Times New Roman" w:cs="Times New Roman"/>
          <w:sz w:val="24"/>
          <w:szCs w:val="24"/>
        </w:rPr>
        <w:t>a pending vacancy</w:t>
      </w:r>
      <w:r w:rsidRPr="00C34E61">
        <w:rPr>
          <w:rFonts w:ascii="Times New Roman" w:hAnsi="Times New Roman" w:cs="Times New Roman"/>
          <w:sz w:val="24"/>
          <w:szCs w:val="24"/>
        </w:rPr>
        <w:t xml:space="preserve"> in the Water Department for the City of Lawrenceville. Applicants for this full-time position must be able to multi-task in a challenging, fast-paced office setting. Computer and communications skills are required.  Responsibilities include handling, balancing and posting payments, answering the phone, preparing bank deposits and assisting in monthly billing. The preferred applicant will understand </w:t>
      </w:r>
      <w:r w:rsidR="00C34E61" w:rsidRPr="00C34E61">
        <w:rPr>
          <w:rFonts w:ascii="Times New Roman" w:hAnsi="Times New Roman" w:cs="Times New Roman"/>
          <w:sz w:val="24"/>
          <w:szCs w:val="24"/>
        </w:rPr>
        <w:t xml:space="preserve">and enforce </w:t>
      </w:r>
      <w:r w:rsidRPr="00C34E61">
        <w:rPr>
          <w:rFonts w:ascii="Times New Roman" w:hAnsi="Times New Roman" w:cs="Times New Roman"/>
          <w:sz w:val="24"/>
          <w:szCs w:val="24"/>
        </w:rPr>
        <w:t xml:space="preserve">the department’s guidelines and </w:t>
      </w:r>
      <w:r w:rsidR="007D6F65">
        <w:rPr>
          <w:rFonts w:ascii="Times New Roman" w:hAnsi="Times New Roman" w:cs="Times New Roman"/>
          <w:sz w:val="24"/>
          <w:szCs w:val="24"/>
        </w:rPr>
        <w:t>relevant</w:t>
      </w:r>
      <w:r w:rsidRPr="00C34E61">
        <w:rPr>
          <w:rFonts w:ascii="Times New Roman" w:hAnsi="Times New Roman" w:cs="Times New Roman"/>
          <w:sz w:val="24"/>
          <w:szCs w:val="24"/>
        </w:rPr>
        <w:t xml:space="preserve"> city ordinances</w:t>
      </w:r>
      <w:r w:rsidR="00C34E61" w:rsidRPr="00C34E61">
        <w:rPr>
          <w:rFonts w:ascii="Times New Roman" w:hAnsi="Times New Roman" w:cs="Times New Roman"/>
          <w:sz w:val="24"/>
          <w:szCs w:val="24"/>
        </w:rPr>
        <w:t>. This can be a challenging job while juggling multiple tasks and often deescalating aggressive behavior in person or over the phone. This position includes benefits, vacation and enrollment in the Illinois Municipal Retirement Fund.</w:t>
      </w:r>
    </w:p>
    <w:p w14:paraId="6C20F773" w14:textId="21401B2B" w:rsidR="00C34E61" w:rsidRPr="00C34E61" w:rsidRDefault="00C34E61">
      <w:pPr>
        <w:rPr>
          <w:rFonts w:ascii="Times New Roman" w:hAnsi="Times New Roman" w:cs="Times New Roman"/>
          <w:sz w:val="24"/>
          <w:szCs w:val="24"/>
        </w:rPr>
      </w:pPr>
      <w:r w:rsidRPr="00C34E61">
        <w:rPr>
          <w:rFonts w:ascii="Times New Roman" w:hAnsi="Times New Roman" w:cs="Times New Roman"/>
          <w:sz w:val="24"/>
          <w:szCs w:val="24"/>
        </w:rPr>
        <w:t>Applications are available at City Hall Monday through Frida</w:t>
      </w:r>
      <w:r w:rsidR="007D6F65">
        <w:rPr>
          <w:rFonts w:ascii="Times New Roman" w:hAnsi="Times New Roman" w:cs="Times New Roman"/>
          <w:sz w:val="24"/>
          <w:szCs w:val="24"/>
        </w:rPr>
        <w:t>y from</w:t>
      </w:r>
      <w:r w:rsidRPr="00C34E61">
        <w:rPr>
          <w:rFonts w:ascii="Times New Roman" w:hAnsi="Times New Roman" w:cs="Times New Roman"/>
          <w:sz w:val="24"/>
          <w:szCs w:val="24"/>
        </w:rPr>
        <w:t xml:space="preserve"> 8 a.m.-11:30 a.m. and 12:30 p.m.-5 p.m.</w:t>
      </w:r>
    </w:p>
    <w:p w14:paraId="2DD918E9" w14:textId="30D313EE" w:rsidR="00C34E61" w:rsidRPr="00C34E61" w:rsidRDefault="00C34E61">
      <w:pPr>
        <w:rPr>
          <w:rFonts w:ascii="Times New Roman" w:hAnsi="Times New Roman" w:cs="Times New Roman"/>
          <w:sz w:val="24"/>
          <w:szCs w:val="24"/>
        </w:rPr>
      </w:pPr>
      <w:r w:rsidRPr="00C34E61">
        <w:rPr>
          <w:rFonts w:ascii="Times New Roman" w:hAnsi="Times New Roman" w:cs="Times New Roman"/>
          <w:sz w:val="24"/>
          <w:szCs w:val="24"/>
        </w:rPr>
        <w:t>The City of Lawrenceville is an Equal Opportunity Employer.</w:t>
      </w:r>
    </w:p>
    <w:p w14:paraId="366D0106" w14:textId="76BD2AE7" w:rsidR="00ED740F" w:rsidRDefault="00C34E61">
      <w:r>
        <w:t xml:space="preserve"> </w:t>
      </w:r>
    </w:p>
    <w:sectPr w:rsidR="00ED7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0F"/>
    <w:rsid w:val="002E7DBD"/>
    <w:rsid w:val="003C4B55"/>
    <w:rsid w:val="00580806"/>
    <w:rsid w:val="007C48C7"/>
    <w:rsid w:val="007D6F65"/>
    <w:rsid w:val="00C34E61"/>
    <w:rsid w:val="00ED740F"/>
    <w:rsid w:val="00EE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DDED"/>
  <w15:chartTrackingRefBased/>
  <w15:docId w15:val="{C8832A9C-F970-49C8-9D5D-A9806D08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4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4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4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4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4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4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4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4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4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4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40F"/>
    <w:rPr>
      <w:rFonts w:eastAsiaTheme="majorEastAsia" w:cstheme="majorBidi"/>
      <w:color w:val="272727" w:themeColor="text1" w:themeTint="D8"/>
    </w:rPr>
  </w:style>
  <w:style w:type="paragraph" w:styleId="Title">
    <w:name w:val="Title"/>
    <w:basedOn w:val="Normal"/>
    <w:next w:val="Normal"/>
    <w:link w:val="TitleChar"/>
    <w:uiPriority w:val="10"/>
    <w:qFormat/>
    <w:rsid w:val="00ED74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40F"/>
    <w:pPr>
      <w:spacing w:before="160"/>
      <w:jc w:val="center"/>
    </w:pPr>
    <w:rPr>
      <w:i/>
      <w:iCs/>
      <w:color w:val="404040" w:themeColor="text1" w:themeTint="BF"/>
    </w:rPr>
  </w:style>
  <w:style w:type="character" w:customStyle="1" w:styleId="QuoteChar">
    <w:name w:val="Quote Char"/>
    <w:basedOn w:val="DefaultParagraphFont"/>
    <w:link w:val="Quote"/>
    <w:uiPriority w:val="29"/>
    <w:rsid w:val="00ED740F"/>
    <w:rPr>
      <w:i/>
      <w:iCs/>
      <w:color w:val="404040" w:themeColor="text1" w:themeTint="BF"/>
    </w:rPr>
  </w:style>
  <w:style w:type="paragraph" w:styleId="ListParagraph">
    <w:name w:val="List Paragraph"/>
    <w:basedOn w:val="Normal"/>
    <w:uiPriority w:val="34"/>
    <w:qFormat/>
    <w:rsid w:val="00ED740F"/>
    <w:pPr>
      <w:ind w:left="720"/>
      <w:contextualSpacing/>
    </w:pPr>
  </w:style>
  <w:style w:type="character" w:styleId="IntenseEmphasis">
    <w:name w:val="Intense Emphasis"/>
    <w:basedOn w:val="DefaultParagraphFont"/>
    <w:uiPriority w:val="21"/>
    <w:qFormat/>
    <w:rsid w:val="00ED740F"/>
    <w:rPr>
      <w:i/>
      <w:iCs/>
      <w:color w:val="2F5496" w:themeColor="accent1" w:themeShade="BF"/>
    </w:rPr>
  </w:style>
  <w:style w:type="paragraph" w:styleId="IntenseQuote">
    <w:name w:val="Intense Quote"/>
    <w:basedOn w:val="Normal"/>
    <w:next w:val="Normal"/>
    <w:link w:val="IntenseQuoteChar"/>
    <w:uiPriority w:val="30"/>
    <w:qFormat/>
    <w:rsid w:val="00ED7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40F"/>
    <w:rPr>
      <w:i/>
      <w:iCs/>
      <w:color w:val="2F5496" w:themeColor="accent1" w:themeShade="BF"/>
    </w:rPr>
  </w:style>
  <w:style w:type="character" w:styleId="IntenseReference">
    <w:name w:val="Intense Reference"/>
    <w:basedOn w:val="DefaultParagraphFont"/>
    <w:uiPriority w:val="32"/>
    <w:qFormat/>
    <w:rsid w:val="00ED7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1246</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2025-01-16T18:56:00Z</cp:lastPrinted>
  <dcterms:created xsi:type="dcterms:W3CDTF">2025-01-16T18:33:00Z</dcterms:created>
  <dcterms:modified xsi:type="dcterms:W3CDTF">2025-01-17T16:35:00Z</dcterms:modified>
</cp:coreProperties>
</file>